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86177E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285431" w:rsidRDefault="00285431" w:rsidP="00AB6B83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5431" w:rsidRDefault="00285431" w:rsidP="00AB6B83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022A" w:rsidRPr="00285431" w:rsidRDefault="0043022A" w:rsidP="00AB6B83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85431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285431">
        <w:rPr>
          <w:rFonts w:ascii="Times New Roman" w:hAnsi="Times New Roman"/>
          <w:sz w:val="24"/>
          <w:szCs w:val="24"/>
        </w:rPr>
        <w:t>број</w:t>
      </w:r>
      <w:proofErr w:type="spellEnd"/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r w:rsidRPr="0028543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85431">
        <w:rPr>
          <w:rFonts w:ascii="Times New Roman" w:hAnsi="Times New Roman"/>
          <w:noProof/>
          <w:sz w:val="24"/>
          <w:szCs w:val="24"/>
        </w:rPr>
        <w:t>II-404-</w:t>
      </w:r>
      <w:r w:rsidR="00AC2101">
        <w:rPr>
          <w:rFonts w:ascii="Times New Roman" w:hAnsi="Times New Roman"/>
          <w:noProof/>
          <w:sz w:val="24"/>
          <w:szCs w:val="24"/>
          <w:lang/>
        </w:rPr>
        <w:t>122</w:t>
      </w:r>
      <w:r w:rsidR="00AB6B83" w:rsidRPr="00285431">
        <w:rPr>
          <w:rFonts w:ascii="Times New Roman" w:hAnsi="Times New Roman"/>
          <w:noProof/>
          <w:sz w:val="24"/>
          <w:szCs w:val="24"/>
        </w:rPr>
        <w:t>/202</w:t>
      </w:r>
      <w:r w:rsidR="00285431" w:rsidRPr="00285431">
        <w:rPr>
          <w:rFonts w:ascii="Times New Roman" w:hAnsi="Times New Roman"/>
          <w:noProof/>
          <w:sz w:val="24"/>
          <w:szCs w:val="24"/>
        </w:rPr>
        <w:t>2</w:t>
      </w:r>
      <w:r w:rsidR="001550F4" w:rsidRPr="00285431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од</w:t>
      </w:r>
      <w:proofErr w:type="spellEnd"/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r w:rsidR="00AC2101">
        <w:rPr>
          <w:rFonts w:ascii="Times New Roman" w:hAnsi="Times New Roman"/>
          <w:sz w:val="24"/>
          <w:szCs w:val="24"/>
          <w:lang/>
        </w:rPr>
        <w:t>06.12</w:t>
      </w:r>
      <w:r w:rsidR="00AB6B83" w:rsidRPr="00285431">
        <w:rPr>
          <w:rFonts w:ascii="Times New Roman" w:hAnsi="Times New Roman"/>
          <w:sz w:val="24"/>
          <w:szCs w:val="24"/>
        </w:rPr>
        <w:t>.202</w:t>
      </w:r>
      <w:r w:rsidR="00EA0BC9">
        <w:rPr>
          <w:rFonts w:ascii="Times New Roman" w:hAnsi="Times New Roman"/>
          <w:sz w:val="24"/>
          <w:szCs w:val="24"/>
        </w:rPr>
        <w:t>2</w:t>
      </w:r>
      <w:r w:rsidRPr="002854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8543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85431">
        <w:rPr>
          <w:rFonts w:ascii="Times New Roman" w:hAnsi="Times New Roman"/>
          <w:sz w:val="24"/>
          <w:szCs w:val="24"/>
        </w:rPr>
        <w:t xml:space="preserve">, </w:t>
      </w:r>
      <w:r w:rsidRPr="00285431">
        <w:rPr>
          <w:rFonts w:ascii="Times New Roman" w:hAnsi="Times New Roman"/>
          <w:sz w:val="24"/>
          <w:szCs w:val="24"/>
          <w:lang w:val="ru-RU"/>
        </w:rPr>
        <w:t>достављамо:</w:t>
      </w:r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Понуд</w:t>
      </w:r>
      <w:proofErr w:type="spellEnd"/>
      <w:r w:rsidRPr="00285431">
        <w:rPr>
          <w:rFonts w:ascii="Times New Roman" w:hAnsi="Times New Roman"/>
          <w:sz w:val="24"/>
          <w:szCs w:val="24"/>
          <w:lang w:val="sr-Cyrl-CS"/>
        </w:rPr>
        <w:t>у</w:t>
      </w:r>
      <w:r w:rsidR="00AB6B83" w:rsidRPr="0028543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бр</w:t>
      </w:r>
      <w:proofErr w:type="spellEnd"/>
      <w:r w:rsidRPr="00285431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proofErr w:type="gramStart"/>
      <w:r w:rsidRPr="00285431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285431">
        <w:rPr>
          <w:rFonts w:ascii="Times New Roman" w:hAnsi="Times New Roman"/>
          <w:sz w:val="24"/>
          <w:szCs w:val="24"/>
        </w:rPr>
        <w:t xml:space="preserve"> ________________</w:t>
      </w:r>
      <w:r w:rsidR="0086177E" w:rsidRPr="002854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6177E" w:rsidRPr="0028543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6177E" w:rsidRPr="00285431">
        <w:rPr>
          <w:rFonts w:ascii="Times New Roman" w:hAnsi="Times New Roman"/>
          <w:sz w:val="24"/>
          <w:szCs w:val="24"/>
        </w:rPr>
        <w:t>,</w:t>
      </w:r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за</w:t>
      </w:r>
      <w:proofErr w:type="spellEnd"/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набавку</w:t>
      </w:r>
      <w:proofErr w:type="spellEnd"/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C04F85" w:rsidRPr="00285431">
        <w:rPr>
          <w:rFonts w:ascii="Times New Roman" w:hAnsi="Times New Roman"/>
          <w:b/>
          <w:sz w:val="24"/>
          <w:szCs w:val="24"/>
        </w:rPr>
        <w:t xml:space="preserve">: </w:t>
      </w:r>
      <w:r w:rsidR="00AC2101">
        <w:rPr>
          <w:rFonts w:ascii="Times New Roman" w:hAnsi="Times New Roman"/>
          <w:b/>
          <w:sz w:val="24"/>
          <w:szCs w:val="24"/>
          <w:lang/>
        </w:rPr>
        <w:t>122</w:t>
      </w:r>
      <w:r w:rsidR="00877A23">
        <w:rPr>
          <w:rFonts w:ascii="Times New Roman" w:hAnsi="Times New Roman"/>
          <w:b/>
          <w:sz w:val="24"/>
          <w:szCs w:val="24"/>
        </w:rPr>
        <w:t>/2022</w:t>
      </w:r>
      <w:r w:rsidRPr="00AC2101">
        <w:rPr>
          <w:rFonts w:ascii="Times New Roman" w:hAnsi="Times New Roman"/>
          <w:sz w:val="24"/>
          <w:szCs w:val="24"/>
          <w:lang w:val="sr-Cyrl-CS"/>
        </w:rPr>
        <w:t>–</w:t>
      </w:r>
      <w:r w:rsidRPr="00AC2101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AC2101" w:rsidRPr="00AC2101">
        <w:rPr>
          <w:rFonts w:ascii="Times New Roman" w:hAnsi="Times New Roman"/>
          <w:b/>
          <w:color w:val="000000"/>
          <w:sz w:val="24"/>
          <w:szCs w:val="24"/>
          <w:lang/>
        </w:rPr>
        <w:t>Извођење радова на рушењу монтажног објекта у улици Вука Караџића, у зони тротоара, на катастарској парцели бр. 6007 КО Куршумлија</w:t>
      </w:r>
      <w:r w:rsidRPr="00AC2101">
        <w:rPr>
          <w:rFonts w:ascii="Times New Roman" w:hAnsi="Times New Roman"/>
          <w:b/>
          <w:sz w:val="24"/>
          <w:szCs w:val="24"/>
        </w:rPr>
        <w:t>“.</w:t>
      </w:r>
    </w:p>
    <w:p w:rsidR="00285431" w:rsidRPr="00285431" w:rsidRDefault="00285431" w:rsidP="00B756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46C6" w:rsidRPr="00285431" w:rsidRDefault="004F46C6" w:rsidP="004F46C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85431">
        <w:rPr>
          <w:rFonts w:ascii="Times New Roman" w:hAnsi="Times New Roman"/>
          <w:b/>
          <w:bCs/>
          <w:sz w:val="24"/>
          <w:szCs w:val="24"/>
          <w:lang w:val="sr-Cyrl-CS"/>
        </w:rPr>
        <w:t>О Б Р А З А Ц     П О Н У Д Е</w:t>
      </w:r>
    </w:p>
    <w:p w:rsid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:rsidR="00285431" w:rsidRPr="00285431" w:rsidRDefault="00285431" w:rsidP="00B75683">
      <w:pPr>
        <w:jc w:val="center"/>
        <w:rPr>
          <w:rFonts w:ascii="Times New Roman" w:hAnsi="Times New Roman"/>
          <w:b/>
          <w:bCs/>
        </w:rPr>
      </w:pPr>
    </w:p>
    <w:p w:rsidR="0043022A" w:rsidRPr="00285431" w:rsidRDefault="0043022A" w:rsidP="00AC2101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85431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Layout w:type="fixed"/>
        <w:tblLook w:val="04A0"/>
      </w:tblPr>
      <w:tblGrid>
        <w:gridCol w:w="5749"/>
        <w:gridCol w:w="4660"/>
      </w:tblGrid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Назив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Адреса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Матични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број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Име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особе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аконтакт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mail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Телефакс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E45EAF" w:rsidRPr="00AC2101" w:rsidRDefault="00E45EAF" w:rsidP="00AC2101">
      <w:pPr>
        <w:jc w:val="both"/>
        <w:rPr>
          <w:rFonts w:ascii="Times New Roman" w:hAnsi="Times New Roman"/>
          <w:sz w:val="24"/>
          <w:szCs w:val="24"/>
          <w:lang/>
        </w:rPr>
      </w:pPr>
    </w:p>
    <w:p w:rsidR="00285431" w:rsidRPr="00DE0FC3" w:rsidRDefault="00E45EAF" w:rsidP="00DE0FC3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  <w:lang/>
        </w:rPr>
      </w:pPr>
      <w:r w:rsidRPr="00285431">
        <w:rPr>
          <w:rFonts w:ascii="Times New Roman" w:eastAsia="TimesNewRomanPSMT" w:hAnsi="Times New Roman"/>
          <w:b/>
          <w:bCs/>
          <w:i/>
          <w:sz w:val="24"/>
          <w:szCs w:val="24"/>
        </w:rPr>
        <w:t>СПЕЦИФИКАЦИЈА РАДОВА</w:t>
      </w:r>
    </w:p>
    <w:p w:rsidR="00285431" w:rsidRPr="00285431" w:rsidRDefault="00DE0FC3" w:rsidP="00AB6B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C2101">
        <w:rPr>
          <w:rFonts w:ascii="Times New Roman" w:hAnsi="Times New Roman"/>
          <w:b/>
          <w:color w:val="000000"/>
          <w:sz w:val="24"/>
          <w:szCs w:val="24"/>
          <w:lang/>
        </w:rPr>
        <w:t>Извођење радова на рушењу монтажног објекта у улици Вука Караџића, у зони тротоара, на катастарској парцели бр. 6007 КО Куршумлија</w:t>
      </w:r>
    </w:p>
    <w:p w:rsidR="00D616AA" w:rsidRDefault="00D616AA" w:rsidP="00AB6B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93" w:type="dxa"/>
        <w:tblLook w:val="04A0"/>
      </w:tblPr>
      <w:tblGrid>
        <w:gridCol w:w="728"/>
        <w:gridCol w:w="4479"/>
        <w:gridCol w:w="861"/>
        <w:gridCol w:w="1351"/>
        <w:gridCol w:w="1574"/>
        <w:gridCol w:w="1597"/>
      </w:tblGrid>
      <w:tr w:rsidR="00AC2101" w:rsidRPr="00AC2101" w:rsidTr="00DE0FC3">
        <w:trPr>
          <w:trHeight w:val="29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Опис позиције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Јед. Мере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Цена по</w:t>
            </w:r>
          </w:p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јединици мере</w:t>
            </w:r>
          </w:p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без  ПДВ-а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Износ</w:t>
            </w:r>
          </w:p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Без ПДВ-а</w:t>
            </w:r>
          </w:p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динара</w:t>
            </w:r>
          </w:p>
        </w:tc>
      </w:tr>
      <w:tr w:rsidR="00AC2101" w:rsidRPr="00AC2101" w:rsidTr="00DE0FC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01" w:rsidRPr="00AC2101" w:rsidRDefault="00AC2101" w:rsidP="00C02F7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01" w:rsidRPr="00AC2101" w:rsidRDefault="00AC2101" w:rsidP="00C02F7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01" w:rsidRPr="00AC2101" w:rsidRDefault="00AC2101" w:rsidP="00C02F7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01" w:rsidRPr="00AC2101" w:rsidRDefault="00AC2101" w:rsidP="00C02F7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01" w:rsidRPr="00AC2101" w:rsidRDefault="00AC2101" w:rsidP="00C02F7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01" w:rsidRPr="00AC2101" w:rsidRDefault="00AC2101" w:rsidP="00C02F7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C2101" w:rsidRPr="00AC2101" w:rsidTr="00DE0FC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6 (5x4)</w:t>
            </w:r>
          </w:p>
        </w:tc>
      </w:tr>
      <w:tr w:rsidR="00AC2101" w:rsidRPr="00AC2101" w:rsidTr="00DE0FC3">
        <w:trPr>
          <w:trHeight w:val="255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2101" w:rsidRPr="00AC2101" w:rsidTr="00DE0F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C2101" w:rsidRPr="00AC2101" w:rsidRDefault="00AC2101" w:rsidP="00C02F7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ПРЕДМЕР РАДОВА ЗА РУШЕЊЕ </w:t>
            </w:r>
            <w:r w:rsidRPr="00AC2101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ПРИВРЕМЕНО МОНТАЖНИХ</w:t>
            </w:r>
            <w:r w:rsidRPr="00AC210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ОБЈЕКАТА</w:t>
            </w:r>
          </w:p>
        </w:tc>
      </w:tr>
      <w:tr w:rsidR="00AC2101" w:rsidRPr="00AC2101" w:rsidTr="00DE0FC3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1" w:rsidRPr="00AC2101" w:rsidRDefault="00AC2101" w:rsidP="00C02F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2101">
              <w:rPr>
                <w:rFonts w:ascii="Times New Roman" w:hAnsi="Times New Roman"/>
                <w:sz w:val="24"/>
                <w:szCs w:val="24"/>
                <w:lang w:val="ru-RU"/>
              </w:rPr>
              <w:t>Рушење приземног монтажног објеката, површине око 27,56 m</w:t>
            </w:r>
            <w:r w:rsidRPr="00AC210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AC21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Објекат је од слабог грађевинског материјала. Рушење извршити безбедно по питању пролаза пешака и одвијање саобараћаја као и по питању  безбедности суседних објеката и учесника у  извршењу на извођењу   грађевинских и грађевинско занатских радова уз све потребне мере заштите. Материјал одвозити на депонију удаљености до 5 </w:t>
            </w:r>
            <w:r w:rsidRPr="00AC2101">
              <w:rPr>
                <w:rFonts w:ascii="Times New Roman" w:hAnsi="Times New Roman"/>
                <w:sz w:val="24"/>
                <w:szCs w:val="24"/>
                <w:lang/>
              </w:rPr>
              <w:t>km</w:t>
            </w:r>
            <w:r w:rsidRPr="00AC2101">
              <w:rPr>
                <w:rFonts w:ascii="Times New Roman" w:hAnsi="Times New Roman"/>
                <w:sz w:val="24"/>
                <w:szCs w:val="24"/>
                <w:lang w:val="ru-RU"/>
              </w:rPr>
              <w:t>. Локацију објекта довести до нивоа тротоара са уклањањем свог материја</w:t>
            </w:r>
            <w:r w:rsidRPr="00AC2101">
              <w:rPr>
                <w:rFonts w:ascii="Times New Roman" w:hAnsi="Times New Roman"/>
                <w:sz w:val="24"/>
                <w:szCs w:val="24"/>
                <w:lang/>
              </w:rPr>
              <w:t>ла</w:t>
            </w:r>
            <w:r w:rsidRPr="00AC21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објекта. Обрачун по </w:t>
            </w:r>
            <w:r w:rsidRPr="00AC2101">
              <w:rPr>
                <w:rFonts w:ascii="Times New Roman" w:hAnsi="Times New Roman"/>
                <w:sz w:val="24"/>
                <w:szCs w:val="24"/>
                <w:lang/>
              </w:rPr>
              <w:t>m</w:t>
            </w:r>
            <w:r w:rsidRPr="00AC210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AC210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C210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AC2101">
              <w:rPr>
                <w:rFonts w:ascii="Times New Roman" w:hAnsi="Times New Roman"/>
                <w:sz w:val="24"/>
                <w:szCs w:val="24"/>
                <w:lang w:val="ru-RU"/>
              </w:rPr>
              <w:t>бруто развијене грађевинске површине (БГП) 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m</w:t>
            </w:r>
            <w:r w:rsidRPr="00AC210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sr-Cyrl-C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AC2101">
              <w:rPr>
                <w:rFonts w:ascii="Times New Roman" w:hAnsi="Times New Roman"/>
                <w:sz w:val="24"/>
                <w:szCs w:val="24"/>
                <w:lang/>
              </w:rPr>
              <w:t>27,56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2101" w:rsidRPr="00AC2101" w:rsidTr="00DE0FC3">
        <w:trPr>
          <w:trHeight w:val="7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1" w:rsidRPr="00AC2101" w:rsidRDefault="00AC2101" w:rsidP="00C02F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sz w:val="24"/>
                <w:szCs w:val="24"/>
                <w:lang w:val="ru-RU"/>
              </w:rPr>
              <w:t>Образовање комисије за попис робе, намештаја и осталог инвентара затеченог у локалу, организовање пописа робе, намештаја и осталог инвентара затеченог у локалу, превоз и складиштење на адреси коју одреди инвеститор. Обрачун паушално.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01" w:rsidRPr="00AC2101" w:rsidRDefault="00AC2101" w:rsidP="00C02F7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AC2101" w:rsidRPr="00AC2101" w:rsidRDefault="00AC2101" w:rsidP="00C02F7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AC2101" w:rsidRPr="00AC2101" w:rsidRDefault="00AC2101" w:rsidP="00C02F7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AC2101" w:rsidRPr="00AC2101" w:rsidRDefault="00AC2101" w:rsidP="00C02F7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AC210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Пауш.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01" w:rsidRPr="00AC2101" w:rsidRDefault="00AC2101" w:rsidP="00C02F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C2101" w:rsidRPr="00AC2101" w:rsidRDefault="00AC2101" w:rsidP="00C02F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C2101" w:rsidRPr="00AC2101" w:rsidRDefault="00AC2101" w:rsidP="00C02F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C2101" w:rsidRPr="00AC2101" w:rsidRDefault="00AC2101" w:rsidP="00DE0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210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01" w:rsidRPr="00AC2101" w:rsidRDefault="00AC2101" w:rsidP="00C02F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01" w:rsidRPr="00AC2101" w:rsidRDefault="00AC2101" w:rsidP="00C02F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2101" w:rsidRPr="00AC2101" w:rsidTr="00DE0FC3">
        <w:trPr>
          <w:trHeight w:val="299"/>
          <w:jc w:val="center"/>
        </w:trPr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1" w:rsidRPr="00AC2101" w:rsidRDefault="00AC2101" w:rsidP="00C02F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01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AC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101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AC2101">
              <w:rPr>
                <w:rFonts w:ascii="Times New Roman" w:hAnsi="Times New Roman"/>
                <w:sz w:val="24"/>
                <w:szCs w:val="24"/>
              </w:rPr>
              <w:t xml:space="preserve"> ПДВ-а: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01" w:rsidRPr="00AC2101" w:rsidRDefault="00AC2101" w:rsidP="00C0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101" w:rsidRPr="00AC2101" w:rsidTr="00DE0FC3">
        <w:trPr>
          <w:trHeight w:val="299"/>
          <w:jc w:val="center"/>
        </w:trPr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1" w:rsidRPr="00AC2101" w:rsidRDefault="00AC2101" w:rsidP="00C02F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21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ПДВ: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2101" w:rsidRPr="00AC2101" w:rsidTr="00DE0FC3">
        <w:trPr>
          <w:trHeight w:val="299"/>
          <w:jc w:val="center"/>
        </w:trPr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1" w:rsidRPr="00AC2101" w:rsidRDefault="00AC2101" w:rsidP="00C02F7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C2101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AC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101">
              <w:rPr>
                <w:rFonts w:ascii="Times New Roman" w:hAnsi="Times New Roman"/>
                <w:sz w:val="24"/>
                <w:szCs w:val="24"/>
                <w:lang/>
              </w:rPr>
              <w:t xml:space="preserve">са </w:t>
            </w:r>
            <w:r w:rsidRPr="00AC2101">
              <w:rPr>
                <w:rFonts w:ascii="Times New Roman" w:hAnsi="Times New Roman"/>
                <w:sz w:val="24"/>
                <w:szCs w:val="24"/>
              </w:rPr>
              <w:t>ПДВ-</w:t>
            </w:r>
            <w:r w:rsidRPr="00AC2101">
              <w:rPr>
                <w:rFonts w:ascii="Times New Roman" w:hAnsi="Times New Roman"/>
                <w:sz w:val="24"/>
                <w:szCs w:val="24"/>
                <w:lang/>
              </w:rPr>
              <w:t>ом</w:t>
            </w:r>
            <w:r w:rsidRPr="00AC2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01" w:rsidRPr="00AC2101" w:rsidRDefault="00AC2101" w:rsidP="00C02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8444B" w:rsidRPr="0032279B" w:rsidRDefault="0048444B" w:rsidP="0055393A">
      <w:pPr>
        <w:pStyle w:val="NoSpacing"/>
        <w:rPr>
          <w:rFonts w:ascii="Times New Roman" w:hAnsi="Times New Roman"/>
          <w:i/>
          <w:iCs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1"/>
        <w:gridCol w:w="5214"/>
      </w:tblGrid>
      <w:tr w:rsidR="00DE0FC3" w:rsidRPr="00DE0FC3" w:rsidTr="00DE0FC3">
        <w:trPr>
          <w:trHeight w:val="517"/>
          <w:jc w:val="center"/>
        </w:trPr>
        <w:tc>
          <w:tcPr>
            <w:tcW w:w="5331" w:type="dxa"/>
            <w:vAlign w:val="center"/>
          </w:tcPr>
          <w:p w:rsidR="00DE0FC3" w:rsidRPr="00DE0FC3" w:rsidRDefault="00DE0FC3" w:rsidP="00C02F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0F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плаћања: </w:t>
            </w:r>
            <w:r w:rsidRPr="00DE0FC3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DE0FC3" w:rsidRPr="00DE0FC3" w:rsidRDefault="00DE0FC3" w:rsidP="00C02F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0F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(не дуже од 45 дана од </w:t>
            </w:r>
            <w:r w:rsidRPr="00DE0F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дана </w:t>
            </w:r>
            <w:r w:rsidRPr="00DE0FC3">
              <w:rPr>
                <w:rFonts w:ascii="Times New Roman" w:hAnsi="Times New Roman"/>
                <w:sz w:val="24"/>
                <w:szCs w:val="24"/>
                <w:lang w:val="sr-Cyrl-CS"/>
              </w:rPr>
              <w:t>испостављања рачуна - фактуре)</w:t>
            </w:r>
          </w:p>
        </w:tc>
        <w:tc>
          <w:tcPr>
            <w:tcW w:w="5214" w:type="dxa"/>
            <w:vAlign w:val="center"/>
          </w:tcPr>
          <w:p w:rsidR="00DE0FC3" w:rsidRPr="00DE0FC3" w:rsidRDefault="00DE0FC3" w:rsidP="00C02F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F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DE0F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DE0F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дана </w:t>
            </w:r>
            <w:r w:rsidRPr="00DE0FC3">
              <w:rPr>
                <w:rFonts w:ascii="Times New Roman" w:hAnsi="Times New Roman"/>
                <w:sz w:val="24"/>
                <w:szCs w:val="24"/>
                <w:lang w:val="sr-Cyrl-CS"/>
              </w:rPr>
              <w:t>испостављања рачуна – фактуре.</w:t>
            </w:r>
          </w:p>
        </w:tc>
      </w:tr>
      <w:tr w:rsidR="00DE0FC3" w:rsidRPr="00DE0FC3" w:rsidTr="00DE0FC3">
        <w:trPr>
          <w:trHeight w:val="517"/>
          <w:jc w:val="center"/>
        </w:trPr>
        <w:tc>
          <w:tcPr>
            <w:tcW w:w="5331" w:type="dxa"/>
            <w:vAlign w:val="center"/>
          </w:tcPr>
          <w:p w:rsidR="00DE0FC3" w:rsidRPr="00DE0FC3" w:rsidRDefault="00DE0FC3" w:rsidP="00DE0FC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0F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</w:t>
            </w:r>
            <w:r w:rsidRPr="00DE0FC3">
              <w:rPr>
                <w:rFonts w:ascii="Times New Roman" w:hAnsi="Times New Roman"/>
                <w:sz w:val="24"/>
                <w:szCs w:val="24"/>
                <w:lang w:val="sr-Cyrl-CS"/>
              </w:rPr>
              <w:t>извођења радова</w:t>
            </w:r>
            <w:r w:rsidRPr="00DE0FC3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214" w:type="dxa"/>
            <w:vAlign w:val="center"/>
          </w:tcPr>
          <w:p w:rsidR="00DE0FC3" w:rsidRPr="00DE0FC3" w:rsidRDefault="00DE0FC3" w:rsidP="00C02F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F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DE0F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DE0FC3">
              <w:rPr>
                <w:rFonts w:ascii="Times New Roman" w:hAnsi="Times New Roman"/>
                <w:sz w:val="24"/>
                <w:szCs w:val="24"/>
                <w:lang w:val="ru-RU"/>
              </w:rPr>
              <w:t>дана закључења уговора.</w:t>
            </w:r>
          </w:p>
        </w:tc>
      </w:tr>
      <w:tr w:rsidR="00DE0FC3" w:rsidRPr="00DE0FC3" w:rsidTr="00DE0FC3">
        <w:trPr>
          <w:trHeight w:val="517"/>
          <w:jc w:val="center"/>
        </w:trPr>
        <w:tc>
          <w:tcPr>
            <w:tcW w:w="5331" w:type="dxa"/>
            <w:vAlign w:val="center"/>
          </w:tcPr>
          <w:p w:rsidR="00DE0FC3" w:rsidRPr="00DE0FC3" w:rsidRDefault="00DE0FC3" w:rsidP="00C02F74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DE0FC3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DE0FC3" w:rsidRPr="00DE0FC3" w:rsidRDefault="00DE0FC3" w:rsidP="00DE0FC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F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(не краће од </w:t>
            </w:r>
            <w:r w:rsidRPr="00DE0FC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E0FC3">
              <w:rPr>
                <w:rFonts w:ascii="Times New Roman" w:hAnsi="Times New Roman"/>
                <w:sz w:val="24"/>
                <w:szCs w:val="24"/>
                <w:lang w:val="ru-RU"/>
              </w:rPr>
              <w:t>0 дана)</w:t>
            </w:r>
          </w:p>
        </w:tc>
        <w:tc>
          <w:tcPr>
            <w:tcW w:w="5214" w:type="dxa"/>
            <w:vAlign w:val="center"/>
          </w:tcPr>
          <w:p w:rsidR="00DE0FC3" w:rsidRPr="00DE0FC3" w:rsidRDefault="00DE0FC3" w:rsidP="00C02F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F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DE0F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DE0FC3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55393A" w:rsidRDefault="0055393A" w:rsidP="0055393A">
      <w:pPr>
        <w:spacing w:line="240" w:lineRule="auto"/>
        <w:rPr>
          <w:rFonts w:ascii="Times New Roman" w:hAnsi="Times New Roman"/>
          <w:b/>
        </w:rPr>
      </w:pPr>
    </w:p>
    <w:p w:rsidR="00AB6B83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</w:t>
      </w:r>
      <w:proofErr w:type="spellStart"/>
      <w:r w:rsidR="00877A23">
        <w:rPr>
          <w:rFonts w:ascii="Times New Roman" w:hAnsi="Times New Roman"/>
          <w:sz w:val="24"/>
          <w:szCs w:val="24"/>
        </w:rPr>
        <w:t>2</w:t>
      </w:r>
      <w:proofErr w:type="spellEnd"/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</w:t>
      </w:r>
    </w:p>
    <w:p w:rsidR="00DE0FC3" w:rsidRPr="00DE0FC3" w:rsidRDefault="00DE0FC3" w:rsidP="0055393A">
      <w:pPr>
        <w:jc w:val="both"/>
        <w:rPr>
          <w:rFonts w:ascii="Times New Roman" w:hAnsi="Times New Roman"/>
          <w:sz w:val="24"/>
          <w:szCs w:val="24"/>
          <w:lang/>
        </w:rPr>
      </w:pPr>
    </w:p>
    <w:p w:rsidR="0055393A" w:rsidRPr="009352FC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55393A" w:rsidRPr="009352FC" w:rsidRDefault="0055393A" w:rsidP="00AB6B83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55393A" w:rsidRPr="009352FC" w:rsidRDefault="00AB6B83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="0055393A" w:rsidRPr="009352FC">
        <w:rPr>
          <w:rFonts w:ascii="Times New Roman" w:hAnsi="Times New Roman"/>
          <w:b/>
          <w:sz w:val="24"/>
          <w:szCs w:val="24"/>
          <w:lang w:val="ru-RU"/>
        </w:rPr>
        <w:t>ПОНУЂАЧА</w:t>
      </w:r>
    </w:p>
    <w:p w:rsidR="002C07C4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</w:t>
      </w:r>
      <w:r w:rsidR="00AB6B83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352FC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AB6B83" w:rsidRDefault="00AB6B83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1FDA" w:rsidRPr="002C07C4" w:rsidRDefault="0055393A" w:rsidP="00C04F8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="00D616AA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p w:rsidR="0093659D" w:rsidRPr="00A10A40" w:rsidRDefault="0093659D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DA" w:rsidRDefault="00AF1FDA" w:rsidP="00385C52">
      <w:pPr>
        <w:spacing w:line="240" w:lineRule="auto"/>
      </w:pPr>
      <w:r>
        <w:separator/>
      </w:r>
    </w:p>
  </w:endnote>
  <w:endnote w:type="continuationSeparator" w:id="1">
    <w:p w:rsidR="00AF1FDA" w:rsidRDefault="00AF1FDA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DA" w:rsidRDefault="00AF1FDA" w:rsidP="00385C52">
      <w:pPr>
        <w:spacing w:line="240" w:lineRule="auto"/>
      </w:pPr>
      <w:r>
        <w:separator/>
      </w:r>
    </w:p>
  </w:footnote>
  <w:footnote w:type="continuationSeparator" w:id="1">
    <w:p w:rsidR="00AF1FDA" w:rsidRDefault="00AF1FDA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F69FC"/>
    <w:multiLevelType w:val="hybridMultilevel"/>
    <w:tmpl w:val="CE30BC84"/>
    <w:lvl w:ilvl="0" w:tplc="A9EC3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8960BA"/>
    <w:multiLevelType w:val="hybridMultilevel"/>
    <w:tmpl w:val="8DC433B6"/>
    <w:lvl w:ilvl="0" w:tplc="8A6C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12B85"/>
    <w:rsid w:val="00031EEA"/>
    <w:rsid w:val="000330A9"/>
    <w:rsid w:val="00062470"/>
    <w:rsid w:val="00095259"/>
    <w:rsid w:val="000C3652"/>
    <w:rsid w:val="000C4693"/>
    <w:rsid w:val="001156CB"/>
    <w:rsid w:val="001550F4"/>
    <w:rsid w:val="00177DEA"/>
    <w:rsid w:val="00196C8F"/>
    <w:rsid w:val="00196E7E"/>
    <w:rsid w:val="001A5D98"/>
    <w:rsid w:val="001B3D18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70483"/>
    <w:rsid w:val="002815A9"/>
    <w:rsid w:val="00285431"/>
    <w:rsid w:val="00294ABF"/>
    <w:rsid w:val="002B4138"/>
    <w:rsid w:val="002C07C4"/>
    <w:rsid w:val="002C3F36"/>
    <w:rsid w:val="002C61D8"/>
    <w:rsid w:val="002E15B4"/>
    <w:rsid w:val="002E19EF"/>
    <w:rsid w:val="002F647E"/>
    <w:rsid w:val="00305E23"/>
    <w:rsid w:val="00311434"/>
    <w:rsid w:val="0032279B"/>
    <w:rsid w:val="003266DB"/>
    <w:rsid w:val="00362B56"/>
    <w:rsid w:val="00385B67"/>
    <w:rsid w:val="00385C52"/>
    <w:rsid w:val="00387731"/>
    <w:rsid w:val="003A3620"/>
    <w:rsid w:val="003B1195"/>
    <w:rsid w:val="003B7437"/>
    <w:rsid w:val="003D10CE"/>
    <w:rsid w:val="00405BDE"/>
    <w:rsid w:val="004255AE"/>
    <w:rsid w:val="0043022A"/>
    <w:rsid w:val="0043433A"/>
    <w:rsid w:val="00434685"/>
    <w:rsid w:val="0044002E"/>
    <w:rsid w:val="00443BC8"/>
    <w:rsid w:val="00451F1C"/>
    <w:rsid w:val="004546C1"/>
    <w:rsid w:val="0046247F"/>
    <w:rsid w:val="00465C3C"/>
    <w:rsid w:val="00475B32"/>
    <w:rsid w:val="00476887"/>
    <w:rsid w:val="0048444B"/>
    <w:rsid w:val="00491953"/>
    <w:rsid w:val="004A5F5F"/>
    <w:rsid w:val="004B0355"/>
    <w:rsid w:val="004B4C33"/>
    <w:rsid w:val="004C7054"/>
    <w:rsid w:val="004F46C6"/>
    <w:rsid w:val="005025B9"/>
    <w:rsid w:val="00523FCA"/>
    <w:rsid w:val="00527FA7"/>
    <w:rsid w:val="00540AA2"/>
    <w:rsid w:val="0054271D"/>
    <w:rsid w:val="0054744D"/>
    <w:rsid w:val="0055393A"/>
    <w:rsid w:val="00571286"/>
    <w:rsid w:val="00595BB2"/>
    <w:rsid w:val="00597F71"/>
    <w:rsid w:val="005B40F0"/>
    <w:rsid w:val="005E5267"/>
    <w:rsid w:val="00604D9C"/>
    <w:rsid w:val="00611944"/>
    <w:rsid w:val="00640002"/>
    <w:rsid w:val="00655FE6"/>
    <w:rsid w:val="00656C1C"/>
    <w:rsid w:val="00661942"/>
    <w:rsid w:val="006629D1"/>
    <w:rsid w:val="006A68D8"/>
    <w:rsid w:val="006D0BDC"/>
    <w:rsid w:val="006D1675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2E2B"/>
    <w:rsid w:val="007B3AD0"/>
    <w:rsid w:val="007B3C15"/>
    <w:rsid w:val="007C0BB3"/>
    <w:rsid w:val="007C595D"/>
    <w:rsid w:val="007F256B"/>
    <w:rsid w:val="007F2E54"/>
    <w:rsid w:val="007F3132"/>
    <w:rsid w:val="007F4A10"/>
    <w:rsid w:val="00801F58"/>
    <w:rsid w:val="0080357A"/>
    <w:rsid w:val="0080496E"/>
    <w:rsid w:val="00805968"/>
    <w:rsid w:val="00816761"/>
    <w:rsid w:val="008579A8"/>
    <w:rsid w:val="0086177E"/>
    <w:rsid w:val="00871121"/>
    <w:rsid w:val="008740D6"/>
    <w:rsid w:val="00877A23"/>
    <w:rsid w:val="008A3039"/>
    <w:rsid w:val="008C637A"/>
    <w:rsid w:val="008D2713"/>
    <w:rsid w:val="008E1711"/>
    <w:rsid w:val="008F25CC"/>
    <w:rsid w:val="008F2FA7"/>
    <w:rsid w:val="0091009C"/>
    <w:rsid w:val="009207C9"/>
    <w:rsid w:val="00924F52"/>
    <w:rsid w:val="00933BA1"/>
    <w:rsid w:val="0093659D"/>
    <w:rsid w:val="00954C4A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4476F"/>
    <w:rsid w:val="00A51AAD"/>
    <w:rsid w:val="00A5648D"/>
    <w:rsid w:val="00A56D8A"/>
    <w:rsid w:val="00A760E2"/>
    <w:rsid w:val="00A81EF2"/>
    <w:rsid w:val="00A90BC9"/>
    <w:rsid w:val="00AA0EE5"/>
    <w:rsid w:val="00AA309E"/>
    <w:rsid w:val="00AB02F1"/>
    <w:rsid w:val="00AB386A"/>
    <w:rsid w:val="00AB6B83"/>
    <w:rsid w:val="00AC2101"/>
    <w:rsid w:val="00AC76AE"/>
    <w:rsid w:val="00AD250B"/>
    <w:rsid w:val="00AD6FE9"/>
    <w:rsid w:val="00AF1FDA"/>
    <w:rsid w:val="00AF402F"/>
    <w:rsid w:val="00AF4282"/>
    <w:rsid w:val="00AF6056"/>
    <w:rsid w:val="00B00587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90F86"/>
    <w:rsid w:val="00BA6F3A"/>
    <w:rsid w:val="00BC1E26"/>
    <w:rsid w:val="00BC3EBE"/>
    <w:rsid w:val="00BD15CA"/>
    <w:rsid w:val="00BD4F1D"/>
    <w:rsid w:val="00BE1B87"/>
    <w:rsid w:val="00BE6725"/>
    <w:rsid w:val="00BF1A09"/>
    <w:rsid w:val="00BF2A1E"/>
    <w:rsid w:val="00BF2B23"/>
    <w:rsid w:val="00C04F85"/>
    <w:rsid w:val="00C07158"/>
    <w:rsid w:val="00C13C30"/>
    <w:rsid w:val="00C22E90"/>
    <w:rsid w:val="00C810C7"/>
    <w:rsid w:val="00CB28EE"/>
    <w:rsid w:val="00CC2C08"/>
    <w:rsid w:val="00CD2272"/>
    <w:rsid w:val="00D10D70"/>
    <w:rsid w:val="00D142A0"/>
    <w:rsid w:val="00D223C1"/>
    <w:rsid w:val="00D32C30"/>
    <w:rsid w:val="00D372A9"/>
    <w:rsid w:val="00D52FF8"/>
    <w:rsid w:val="00D616AA"/>
    <w:rsid w:val="00D639EE"/>
    <w:rsid w:val="00DB5897"/>
    <w:rsid w:val="00DE0FC3"/>
    <w:rsid w:val="00DE1066"/>
    <w:rsid w:val="00DE1FA3"/>
    <w:rsid w:val="00DE3508"/>
    <w:rsid w:val="00DE4C65"/>
    <w:rsid w:val="00E34094"/>
    <w:rsid w:val="00E35A30"/>
    <w:rsid w:val="00E40FDB"/>
    <w:rsid w:val="00E44995"/>
    <w:rsid w:val="00E44BC9"/>
    <w:rsid w:val="00E45EAF"/>
    <w:rsid w:val="00E81BFB"/>
    <w:rsid w:val="00EA0BC9"/>
    <w:rsid w:val="00EE4D42"/>
    <w:rsid w:val="00F05007"/>
    <w:rsid w:val="00F10CE5"/>
    <w:rsid w:val="00F13BEA"/>
    <w:rsid w:val="00F41378"/>
    <w:rsid w:val="00F630C2"/>
    <w:rsid w:val="00FB5E81"/>
    <w:rsid w:val="00FD7099"/>
    <w:rsid w:val="00FF121B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CE4F-B893-4557-A017-8D765627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339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34</cp:revision>
  <cp:lastPrinted>2022-04-18T10:04:00Z</cp:lastPrinted>
  <dcterms:created xsi:type="dcterms:W3CDTF">2020-08-12T10:49:00Z</dcterms:created>
  <dcterms:modified xsi:type="dcterms:W3CDTF">2022-12-12T08:36:00Z</dcterms:modified>
</cp:coreProperties>
</file>